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9A" w:rsidRDefault="00161D9A">
      <w:pPr>
        <w:pStyle w:val="20"/>
        <w:shd w:val="clear" w:color="auto" w:fill="auto"/>
        <w:spacing w:line="170" w:lineRule="exact"/>
        <w:ind w:left="20"/>
      </w:pPr>
    </w:p>
    <w:p w:rsidR="00161D9A" w:rsidRPr="00161D9A" w:rsidRDefault="00161D9A" w:rsidP="00161D9A">
      <w:pPr>
        <w:pStyle w:val="20"/>
        <w:framePr w:w="8768" w:wrap="notBeside" w:vAnchor="text" w:hAnchor="page" w:x="2101" w:y="658"/>
        <w:shd w:val="clear" w:color="auto" w:fill="auto"/>
        <w:spacing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61D9A">
        <w:rPr>
          <w:rFonts w:ascii="Times New Roman" w:hAnsi="Times New Roman" w:cs="Times New Roman"/>
          <w:sz w:val="24"/>
          <w:szCs w:val="24"/>
        </w:rPr>
        <w:t>Реестр поставщиков пищевых продуктов в детские лагеря</w:t>
      </w:r>
    </w:p>
    <w:p w:rsidR="00161D9A" w:rsidRPr="00161D9A" w:rsidRDefault="00161D9A" w:rsidP="00161D9A">
      <w:pPr>
        <w:pStyle w:val="a5"/>
        <w:framePr w:w="8768" w:wrap="notBeside" w:vAnchor="text" w:hAnchor="page" w:x="2101" w:y="658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D9A">
        <w:rPr>
          <w:rFonts w:ascii="Times New Roman" w:hAnsi="Times New Roman" w:cs="Times New Roman"/>
          <w:sz w:val="24"/>
          <w:szCs w:val="24"/>
        </w:rPr>
        <w:t>Мамско-Чуйского района в 2018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"/>
        <w:gridCol w:w="4883"/>
        <w:gridCol w:w="3023"/>
      </w:tblGrid>
      <w:tr w:rsidR="00161D9A" w:rsidRPr="00161D9A" w:rsidTr="00161D9A">
        <w:tblPrEx>
          <w:tblCellMar>
            <w:top w:w="0" w:type="dxa"/>
            <w:bottom w:w="0" w:type="dxa"/>
          </w:tblCellMar>
        </w:tblPrEx>
        <w:trPr>
          <w:trHeight w:hRule="exact" w:val="1026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Поставщик, ИМИ. ОГРН, адрес юридический и фактический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Вид поставляемой продукции</w:t>
            </w:r>
          </w:p>
        </w:tc>
      </w:tr>
      <w:tr w:rsidR="00161D9A" w:rsidRPr="00161D9A" w:rsidTr="00161D9A">
        <w:tblPrEx>
          <w:tblCellMar>
            <w:top w:w="0" w:type="dxa"/>
            <w:bottom w:w="0" w:type="dxa"/>
          </w:tblCellMar>
        </w:tblPrEx>
        <w:trPr>
          <w:trHeight w:hRule="exact" w:val="223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Скябас</w:t>
            </w:r>
            <w:proofErr w:type="spellEnd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В. А.» ИНН 383300016239, ОГРН 30438331770012, 666811 Иркутская область, Мамск</w:t>
            </w:r>
            <w:proofErr w:type="gramStart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Чуйский район, п. Мама, улица Володарского, 26-1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Мясная продукция, рыбная продукция, молочная продукция, овощи, фрукты, бакалея, крупы, бутилированная вода.</w:t>
            </w:r>
            <w:proofErr w:type="gramEnd"/>
          </w:p>
        </w:tc>
      </w:tr>
      <w:tr w:rsidR="00161D9A" w:rsidRPr="00161D9A" w:rsidTr="00161D9A">
        <w:tblPrEx>
          <w:tblCellMar>
            <w:top w:w="0" w:type="dxa"/>
            <w:bottom w:w="0" w:type="dxa"/>
          </w:tblCellMar>
        </w:tblPrEx>
        <w:trPr>
          <w:trHeight w:hRule="exact" w:val="1985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ИН «Власов В. 10.» ИННЗ83300014866, ОГРН 304383324500018</w:t>
            </w:r>
          </w:p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666811 Иркутская область. Мамско-Чуйский район, п. Мама, улица </w:t>
            </w:r>
            <w:proofErr w:type="spellStart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Витимская</w:t>
            </w:r>
            <w:proofErr w:type="spellEnd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Мясная продукция, рыбная продукция, молочная продукция, овощи, фрукты, бакалея, крупы.</w:t>
            </w:r>
          </w:p>
        </w:tc>
      </w:tr>
      <w:tr w:rsidR="00161D9A" w:rsidRPr="00161D9A" w:rsidTr="00161D9A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ИН «Сапрыкина </w:t>
            </w: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F</w:t>
            </w: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.. </w:t>
            </w: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Л.» ИНН 380205299990, ОГРН 304383305600010. 666811 Иркутская область, Мамско-Чуйский район, п. Мама, улица Южная 14-2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Бутилированная вода</w:t>
            </w:r>
          </w:p>
        </w:tc>
      </w:tr>
      <w:tr w:rsidR="00161D9A" w:rsidRPr="00161D9A" w:rsidTr="00161D9A">
        <w:tblPrEx>
          <w:tblCellMar>
            <w:top w:w="0" w:type="dxa"/>
            <w:bottom w:w="0" w:type="dxa"/>
          </w:tblCellMar>
        </w:tblPrEx>
        <w:trPr>
          <w:trHeight w:hRule="exact" w:val="1702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ИН «</w:t>
            </w:r>
            <w:proofErr w:type="spellStart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Теймуров</w:t>
            </w:r>
            <w:proofErr w:type="spellEnd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Р. Ф.» ИНН 383300034904 ОГР11304383324500029</w:t>
            </w:r>
          </w:p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666811 Иркутская область, Мамско-Чуйский район, п. Мама, улица Витимская,4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Мясная продукция, рыбная продукция, молочная продукция, овощи, фрукты, бакалея, крупы.</w:t>
            </w:r>
          </w:p>
        </w:tc>
      </w:tr>
    </w:tbl>
    <w:p w:rsidR="00161D9A" w:rsidRDefault="00161D9A" w:rsidP="00161D9A">
      <w:pPr>
        <w:framePr w:w="8768" w:wrap="notBeside" w:vAnchor="text" w:hAnchor="page" w:x="2101" w:y="658"/>
        <w:rPr>
          <w:sz w:val="2"/>
          <w:szCs w:val="2"/>
        </w:rPr>
      </w:pPr>
    </w:p>
    <w:p w:rsidR="00E94133" w:rsidRDefault="00E94133">
      <w:pPr>
        <w:rPr>
          <w:sz w:val="2"/>
          <w:szCs w:val="2"/>
        </w:rPr>
      </w:pPr>
    </w:p>
    <w:p w:rsidR="00E94133" w:rsidRDefault="00E94133">
      <w:pPr>
        <w:rPr>
          <w:sz w:val="2"/>
          <w:szCs w:val="2"/>
        </w:rPr>
      </w:pPr>
      <w:bookmarkStart w:id="0" w:name="_GoBack"/>
      <w:bookmarkEnd w:id="0"/>
    </w:p>
    <w:sectPr w:rsidR="00E94133">
      <w:pgSz w:w="12240" w:h="15840"/>
      <w:pgMar w:top="1678" w:right="1320" w:bottom="1678" w:left="21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62" w:rsidRDefault="00EE3862">
      <w:r>
        <w:separator/>
      </w:r>
    </w:p>
  </w:endnote>
  <w:endnote w:type="continuationSeparator" w:id="0">
    <w:p w:rsidR="00EE3862" w:rsidRDefault="00EE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62" w:rsidRDefault="00EE3862"/>
  </w:footnote>
  <w:footnote w:type="continuationSeparator" w:id="0">
    <w:p w:rsidR="00EE3862" w:rsidRDefault="00EE38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33"/>
    <w:rsid w:val="00161D9A"/>
    <w:rsid w:val="00E94133"/>
    <w:rsid w:val="00E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2018-04-24T14:30:00Z</dcterms:created>
  <dcterms:modified xsi:type="dcterms:W3CDTF">2018-04-24T14:33:00Z</dcterms:modified>
</cp:coreProperties>
</file>