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84" w:rsidRDefault="00D71684" w:rsidP="00D71684">
      <w:pPr>
        <w:jc w:val="center"/>
      </w:pPr>
      <w:r>
        <w:t>МУНИЦИПАЛЬНОЕ КАЗЕННОЕ УЧРЕЖДЕНИЕ</w:t>
      </w:r>
    </w:p>
    <w:p w:rsidR="00D71684" w:rsidRDefault="00D71684" w:rsidP="00D71684">
      <w:pPr>
        <w:jc w:val="center"/>
      </w:pPr>
      <w:r>
        <w:t>«УПРАВЛЕНИЕ ПО ОРГАНИЗАЦИИ ОБРАЗОВАТЕЛЬНОЙ ДЕЯТЕЛЬНОСТИ НА ТЕРРИТОРИИ  МАМСКО-ЧУЙСКОГО РАЙОНА»</w:t>
      </w:r>
    </w:p>
    <w:p w:rsidR="00D71684" w:rsidRPr="004843AF" w:rsidRDefault="00D71684" w:rsidP="00D71684">
      <w:pPr>
        <w:jc w:val="center"/>
      </w:pPr>
    </w:p>
    <w:p w:rsidR="00D71684" w:rsidRPr="004843AF" w:rsidRDefault="00D71684" w:rsidP="00D71684">
      <w:pPr>
        <w:jc w:val="center"/>
      </w:pPr>
      <w:r w:rsidRPr="004843AF">
        <w:t>Справка</w:t>
      </w:r>
    </w:p>
    <w:p w:rsidR="00D71684" w:rsidRPr="004843AF" w:rsidRDefault="00D71684" w:rsidP="00D71684">
      <w:pPr>
        <w:jc w:val="center"/>
      </w:pPr>
      <w:r w:rsidRPr="004843AF">
        <w:t xml:space="preserve"> о проведении и итогах районного конкурса школьных стенных газет,</w:t>
      </w:r>
    </w:p>
    <w:p w:rsidR="00D71684" w:rsidRPr="004843AF" w:rsidRDefault="00D71684" w:rsidP="00D71684">
      <w:pPr>
        <w:jc w:val="center"/>
      </w:pPr>
      <w:proofErr w:type="gramStart"/>
      <w:r w:rsidRPr="004843AF">
        <w:t>посвященных</w:t>
      </w:r>
      <w:proofErr w:type="gramEnd"/>
      <w:r w:rsidRPr="004843AF">
        <w:t xml:space="preserve"> 185-летию со дня рождения Д.И. Менделеева</w:t>
      </w:r>
    </w:p>
    <w:p w:rsidR="00D71684" w:rsidRPr="004843AF" w:rsidRDefault="00D71684" w:rsidP="00D71684">
      <w:pPr>
        <w:jc w:val="right"/>
      </w:pPr>
      <w:r w:rsidRPr="004843AF">
        <w:t>11.03.2019 года</w:t>
      </w:r>
    </w:p>
    <w:p w:rsidR="00D71684" w:rsidRPr="004843AF" w:rsidRDefault="00D71684" w:rsidP="00D71684">
      <w:pPr>
        <w:jc w:val="center"/>
      </w:pPr>
    </w:p>
    <w:p w:rsidR="00403998" w:rsidRDefault="00D71684" w:rsidP="000B33E3">
      <w:pPr>
        <w:jc w:val="both"/>
      </w:pPr>
      <w:r w:rsidRPr="004843AF">
        <w:tab/>
      </w:r>
      <w:proofErr w:type="gramStart"/>
      <w:r w:rsidRPr="004843AF">
        <w:t>На основании годового плана МКУ «УОД»  и протокола заседания коллегии МКУ «</w:t>
      </w:r>
      <w:r w:rsidR="00342245">
        <w:t>УОД» от 08 февраля  2019 года</w:t>
      </w:r>
      <w:r w:rsidRPr="004843AF">
        <w:t xml:space="preserve">  «Об утверждении положения районного</w:t>
      </w:r>
      <w:r w:rsidR="00985F43">
        <w:t xml:space="preserve"> конкурса</w:t>
      </w:r>
      <w:r w:rsidRPr="004843AF">
        <w:t xml:space="preserve"> школьных стенных газет, посвященных 185-летию со дня рождения Д.И</w:t>
      </w:r>
      <w:r w:rsidR="0096384B">
        <w:t>. Менделеева</w:t>
      </w:r>
      <w:r w:rsidR="00985F43">
        <w:t>»</w:t>
      </w:r>
      <w:r w:rsidR="0096384B">
        <w:t xml:space="preserve">   с 11 февраля 2019</w:t>
      </w:r>
      <w:r w:rsidRPr="004843AF">
        <w:t xml:space="preserve"> года по 28 февраля 2019  года прошел районный конкурс школьных стенных газет, посвященных 185 –летию со дня рождения Д.И. Менделеева.</w:t>
      </w:r>
      <w:proofErr w:type="gramEnd"/>
      <w:r w:rsidRPr="004843AF">
        <w:t xml:space="preserve"> В конкурсе приняли участие  </w:t>
      </w:r>
      <w:proofErr w:type="gramStart"/>
      <w:r w:rsidRPr="004843AF">
        <w:t>обучающиеся</w:t>
      </w:r>
      <w:proofErr w:type="gramEnd"/>
      <w:r w:rsidR="000B33E3" w:rsidRPr="004843AF">
        <w:t xml:space="preserve"> 7-11 классов из </w:t>
      </w:r>
      <w:r w:rsidRPr="004843AF">
        <w:t xml:space="preserve"> 4 общеобразовател</w:t>
      </w:r>
      <w:r w:rsidR="00985F43">
        <w:t>ьных учреждений (МКОУ «Мамская</w:t>
      </w:r>
      <w:r w:rsidRPr="004843AF">
        <w:t xml:space="preserve"> СОШ», МКОУ «Луговская СОШ», МКОУ «Мусковитская СОШ», МКОУ «Витимская СОШ»). </w:t>
      </w:r>
    </w:p>
    <w:p w:rsidR="00403998" w:rsidRDefault="00403998" w:rsidP="000B33E3">
      <w:pPr>
        <w:jc w:val="both"/>
      </w:pPr>
      <w:r>
        <w:tab/>
      </w:r>
      <w:r w:rsidR="000B33E3" w:rsidRPr="004843AF">
        <w:t>Цель и задач</w:t>
      </w:r>
      <w:r w:rsidR="00985F43">
        <w:t xml:space="preserve">и конкурса: </w:t>
      </w:r>
    </w:p>
    <w:p w:rsidR="00403998" w:rsidRDefault="00403998" w:rsidP="000B33E3">
      <w:pPr>
        <w:jc w:val="both"/>
      </w:pPr>
      <w:r>
        <w:t>-</w:t>
      </w:r>
      <w:r w:rsidR="00985F43">
        <w:t>привлечение внимания</w:t>
      </w:r>
      <w:r w:rsidR="000B33E3" w:rsidRPr="004843AF">
        <w:t xml:space="preserve"> учащихся к жизни и деятельности русского</w:t>
      </w:r>
      <w:r>
        <w:t xml:space="preserve"> ученого химика Д.И. Менделеева;</w:t>
      </w:r>
    </w:p>
    <w:p w:rsidR="00403998" w:rsidRDefault="00403998" w:rsidP="000B33E3">
      <w:pPr>
        <w:jc w:val="both"/>
      </w:pPr>
      <w:r>
        <w:t>-</w:t>
      </w:r>
      <w:r w:rsidR="000B33E3" w:rsidRPr="004843AF">
        <w:t>расширение кругозора</w:t>
      </w:r>
      <w:r>
        <w:t xml:space="preserve"> в области естественных наук;</w:t>
      </w:r>
    </w:p>
    <w:p w:rsidR="00403998" w:rsidRDefault="00403998" w:rsidP="000B33E3">
      <w:pPr>
        <w:jc w:val="both"/>
      </w:pPr>
      <w:r>
        <w:t>-</w:t>
      </w:r>
      <w:r w:rsidR="000B33E3" w:rsidRPr="004843AF">
        <w:t xml:space="preserve"> активизация деятельности органов ученического самоуправ</w:t>
      </w:r>
      <w:r>
        <w:t>ления в области стенной печати;</w:t>
      </w:r>
    </w:p>
    <w:p w:rsidR="00403998" w:rsidRDefault="00403998" w:rsidP="000B33E3">
      <w:pPr>
        <w:jc w:val="both"/>
      </w:pPr>
      <w:r>
        <w:t>-</w:t>
      </w:r>
      <w:r w:rsidR="000B33E3" w:rsidRPr="004843AF">
        <w:t xml:space="preserve">выявление и привлечение к выпуску газеты </w:t>
      </w:r>
      <w:proofErr w:type="gramStart"/>
      <w:r w:rsidR="000B33E3" w:rsidRPr="004843AF">
        <w:t>талантливых</w:t>
      </w:r>
      <w:proofErr w:type="gramEnd"/>
      <w:r w:rsidR="000B33E3" w:rsidRPr="004843AF">
        <w:t xml:space="preserve"> обучающихся; эстет</w:t>
      </w:r>
      <w:r>
        <w:t>ическое воспитание обучающихся;</w:t>
      </w:r>
    </w:p>
    <w:p w:rsidR="00133EB0" w:rsidRPr="004843AF" w:rsidRDefault="00403998" w:rsidP="000B33E3">
      <w:pPr>
        <w:jc w:val="both"/>
      </w:pPr>
      <w:r>
        <w:t>-</w:t>
      </w:r>
      <w:r w:rsidR="000B33E3" w:rsidRPr="004843AF">
        <w:t>приобщение детей к творчеству.</w:t>
      </w:r>
    </w:p>
    <w:p w:rsidR="000B33E3" w:rsidRPr="004843AF" w:rsidRDefault="00403998" w:rsidP="000B33E3">
      <w:pPr>
        <w:jc w:val="both"/>
      </w:pPr>
      <w:r>
        <w:tab/>
      </w:r>
      <w:r w:rsidR="000B33E3" w:rsidRPr="004843AF">
        <w:t>Организатор конкурса</w:t>
      </w:r>
      <w:r>
        <w:t>:</w:t>
      </w:r>
      <w:r w:rsidR="000B33E3" w:rsidRPr="004843AF">
        <w:t xml:space="preserve"> МКУ «Управление по организации образовательной деятельности на территории Мамско-Чуйского района».</w:t>
      </w:r>
    </w:p>
    <w:p w:rsidR="006033A7" w:rsidRDefault="0058110A" w:rsidP="000B33E3">
      <w:pPr>
        <w:jc w:val="both"/>
      </w:pPr>
      <w:r w:rsidRPr="004843AF">
        <w:tab/>
      </w:r>
      <w:proofErr w:type="gramStart"/>
      <w:r w:rsidR="006033A7" w:rsidRPr="004843AF">
        <w:t>Все работы обучающихся</w:t>
      </w:r>
      <w:r w:rsidRPr="004843AF">
        <w:t>,</w:t>
      </w:r>
      <w:r w:rsidR="006033A7" w:rsidRPr="004843AF">
        <w:t xml:space="preserve"> представленные на конкурс</w:t>
      </w:r>
      <w:r w:rsidRPr="004843AF">
        <w:t>,</w:t>
      </w:r>
      <w:r w:rsidR="006033A7" w:rsidRPr="004843AF">
        <w:t xml:space="preserve"> соответствуют </w:t>
      </w:r>
      <w:r w:rsidRPr="004843AF">
        <w:t xml:space="preserve"> тематике</w:t>
      </w:r>
      <w:r w:rsidR="006033A7" w:rsidRPr="004843AF">
        <w:t xml:space="preserve"> конкурса</w:t>
      </w:r>
      <w:r w:rsidRPr="004843AF">
        <w:t>, что отражено в удачно подобранном м</w:t>
      </w:r>
      <w:r w:rsidR="002E3735" w:rsidRPr="004843AF">
        <w:t>атериал</w:t>
      </w:r>
      <w:r w:rsidR="00342245">
        <w:t>е (</w:t>
      </w:r>
      <w:r w:rsidRPr="004843AF">
        <w:t>фотографии, рисунки, заметки, афоризмы</w:t>
      </w:r>
      <w:r w:rsidR="00342245">
        <w:t>)</w:t>
      </w:r>
      <w:r w:rsidRPr="004843AF">
        <w:t>,</w:t>
      </w:r>
      <w:r w:rsidR="003266EA" w:rsidRPr="004843AF">
        <w:t xml:space="preserve"> </w:t>
      </w:r>
      <w:bookmarkStart w:id="0" w:name="_GoBack"/>
      <w:bookmarkEnd w:id="0"/>
      <w:r w:rsidRPr="004843AF">
        <w:t xml:space="preserve"> в котором  представлены </w:t>
      </w:r>
      <w:r w:rsidR="000F5B79" w:rsidRPr="004843AF">
        <w:t xml:space="preserve"> интересные факты из жизни Д.И. Менделеева</w:t>
      </w:r>
      <w:r w:rsidR="005F0CB2" w:rsidRPr="004843AF">
        <w:t>,</w:t>
      </w:r>
      <w:r w:rsidR="00985F43">
        <w:t xml:space="preserve"> его биографии</w:t>
      </w:r>
      <w:r w:rsidR="004843AF">
        <w:t xml:space="preserve"> и</w:t>
      </w:r>
      <w:r w:rsidR="00985F43">
        <w:t xml:space="preserve"> достижений</w:t>
      </w:r>
      <w:r w:rsidR="000F5B79" w:rsidRPr="004843AF">
        <w:t xml:space="preserve"> в разных областях деятельности. </w:t>
      </w:r>
      <w:proofErr w:type="gramEnd"/>
    </w:p>
    <w:p w:rsidR="00F10A73" w:rsidRPr="004843AF" w:rsidRDefault="00403998" w:rsidP="000B33E3">
      <w:pPr>
        <w:jc w:val="both"/>
      </w:pPr>
      <w:r>
        <w:tab/>
      </w:r>
      <w:r w:rsidR="00985F43">
        <w:t>Вместе с тем следует отметить и</w:t>
      </w:r>
      <w:r w:rsidR="00F10A73">
        <w:t xml:space="preserve"> недочеты в оформлении стенных газет</w:t>
      </w:r>
      <w:r w:rsidR="00985F43">
        <w:t xml:space="preserve">, а именно: отсутствие выходных данных </w:t>
      </w:r>
      <w:r w:rsidR="00F10A73">
        <w:t xml:space="preserve">редколлегии: кто, где, когда выпустил газету. </w:t>
      </w:r>
    </w:p>
    <w:p w:rsidR="008D4CD0" w:rsidRPr="004843AF" w:rsidRDefault="008D4CD0" w:rsidP="008D4CD0">
      <w:pPr>
        <w:spacing w:line="276" w:lineRule="auto"/>
        <w:jc w:val="both"/>
        <w:rPr>
          <w:rFonts w:eastAsiaTheme="minorHAnsi"/>
          <w:lang w:eastAsia="en-US"/>
        </w:rPr>
      </w:pPr>
      <w:r w:rsidRPr="004843AF">
        <w:rPr>
          <w:rFonts w:eastAsia="Calibri"/>
          <w:lang w:eastAsia="en-US"/>
        </w:rPr>
        <w:t>Решение:</w:t>
      </w:r>
      <w:r w:rsidRPr="004843AF">
        <w:rPr>
          <w:rFonts w:eastAsiaTheme="minorHAnsi"/>
          <w:lang w:eastAsia="en-US"/>
        </w:rPr>
        <w:t xml:space="preserve"> </w:t>
      </w:r>
    </w:p>
    <w:p w:rsidR="008D4CD0" w:rsidRPr="004843AF" w:rsidRDefault="008D4CD0" w:rsidP="008D4CD0">
      <w:pPr>
        <w:spacing w:line="276" w:lineRule="auto"/>
        <w:jc w:val="both"/>
        <w:rPr>
          <w:rFonts w:eastAsia="Calibri"/>
          <w:b/>
          <w:lang w:eastAsia="en-US"/>
        </w:rPr>
      </w:pPr>
      <w:r w:rsidRPr="004843AF">
        <w:rPr>
          <w:rFonts w:eastAsiaTheme="minorHAnsi"/>
          <w:lang w:eastAsia="en-US"/>
        </w:rPr>
        <w:t>1.По итогам районного конкурса школьных стенных газет, посвященных 185-летию со дня рождения Д.И. Менделеева среди обучающихся   общеобразовательных учреждений</w:t>
      </w:r>
      <w:r w:rsidR="0009518B" w:rsidRPr="004843AF">
        <w:rPr>
          <w:rFonts w:eastAsiaTheme="minorHAnsi"/>
          <w:lang w:eastAsia="en-US"/>
        </w:rPr>
        <w:t xml:space="preserve"> Мамско-Чуйского района наградить грамотами </w:t>
      </w:r>
      <w:r w:rsidRPr="004843AF">
        <w:rPr>
          <w:rFonts w:eastAsiaTheme="minorHAnsi"/>
          <w:lang w:eastAsia="en-US"/>
        </w:rPr>
        <w:t xml:space="preserve"> </w:t>
      </w:r>
      <w:r w:rsidR="0009518B" w:rsidRPr="004843AF">
        <w:rPr>
          <w:rFonts w:eastAsiaTheme="minorHAnsi"/>
          <w:lang w:eastAsia="en-US"/>
        </w:rPr>
        <w:t>МКУ «УОД»</w:t>
      </w:r>
      <w:r w:rsidRPr="004843AF">
        <w:rPr>
          <w:rFonts w:eastAsiaTheme="minorHAnsi"/>
          <w:lang w:eastAsia="en-US"/>
        </w:rPr>
        <w:t>:</w:t>
      </w:r>
    </w:p>
    <w:p w:rsidR="008D4CD0" w:rsidRPr="004843AF" w:rsidRDefault="0009518B" w:rsidP="000B33E3">
      <w:pPr>
        <w:jc w:val="both"/>
      </w:pPr>
      <w:r w:rsidRPr="004843AF">
        <w:t>-</w:t>
      </w:r>
      <w:r w:rsidR="008D4CD0" w:rsidRPr="004843AF">
        <w:t>МКОУ «Мамская СОШ»</w:t>
      </w:r>
      <w:r w:rsidRPr="004843AF">
        <w:t xml:space="preserve">, </w:t>
      </w:r>
      <w:proofErr w:type="gramStart"/>
      <w:r w:rsidRPr="004843AF">
        <w:t>занявшую</w:t>
      </w:r>
      <w:proofErr w:type="gramEnd"/>
      <w:r w:rsidRPr="004843AF">
        <w:t xml:space="preserve"> 1-е место в районном конкурсе</w:t>
      </w:r>
      <w:r w:rsidRPr="004843AF">
        <w:rPr>
          <w:rFonts w:eastAsiaTheme="minorHAnsi"/>
          <w:lang w:eastAsia="en-US"/>
        </w:rPr>
        <w:t xml:space="preserve"> школьных стенных газет, посвященных 185-летию со дня рождения Д.И. Менделеева</w:t>
      </w:r>
      <w:r w:rsidR="008D4CD0" w:rsidRPr="004843AF">
        <w:t>;</w:t>
      </w:r>
    </w:p>
    <w:p w:rsidR="008D4CD0" w:rsidRPr="004843AF" w:rsidRDefault="0009518B" w:rsidP="000B33E3">
      <w:pPr>
        <w:jc w:val="both"/>
      </w:pPr>
      <w:r w:rsidRPr="004843AF">
        <w:t>-</w:t>
      </w:r>
      <w:r w:rsidR="008D4CD0" w:rsidRPr="004843AF">
        <w:t>МКОУ «Мусковитская СОШ»</w:t>
      </w:r>
      <w:r w:rsidRPr="004843AF">
        <w:t xml:space="preserve">, </w:t>
      </w:r>
      <w:proofErr w:type="gramStart"/>
      <w:r w:rsidRPr="004843AF">
        <w:t>занявшую</w:t>
      </w:r>
      <w:proofErr w:type="gramEnd"/>
      <w:r w:rsidRPr="004843AF">
        <w:t xml:space="preserve"> 2-е место в районном конкурсе</w:t>
      </w:r>
      <w:r w:rsidRPr="004843AF">
        <w:rPr>
          <w:rFonts w:eastAsiaTheme="minorHAnsi"/>
          <w:lang w:eastAsia="en-US"/>
        </w:rPr>
        <w:t xml:space="preserve"> школьных стенных газет, посвященных 185-летию со дня рождения Д.И. Менделеева</w:t>
      </w:r>
      <w:r w:rsidRPr="004843AF">
        <w:t>;</w:t>
      </w:r>
    </w:p>
    <w:p w:rsidR="008D4CD0" w:rsidRPr="004843AF" w:rsidRDefault="0009518B" w:rsidP="000B33E3">
      <w:pPr>
        <w:jc w:val="both"/>
      </w:pPr>
      <w:r w:rsidRPr="004843AF">
        <w:t>-</w:t>
      </w:r>
      <w:r w:rsidR="008D4CD0" w:rsidRPr="004843AF">
        <w:t>МКОУ «Луговская СОШ»</w:t>
      </w:r>
      <w:r w:rsidRPr="004843AF">
        <w:t xml:space="preserve">, </w:t>
      </w:r>
      <w:proofErr w:type="gramStart"/>
      <w:r w:rsidRPr="004843AF">
        <w:t>занявшую</w:t>
      </w:r>
      <w:proofErr w:type="gramEnd"/>
      <w:r w:rsidRPr="004843AF">
        <w:t xml:space="preserve"> 3-е место в районном конкурсе</w:t>
      </w:r>
      <w:r w:rsidRPr="004843AF">
        <w:rPr>
          <w:rFonts w:eastAsiaTheme="minorHAnsi"/>
          <w:lang w:eastAsia="en-US"/>
        </w:rPr>
        <w:t xml:space="preserve"> школьных стенных газет, посвященных 185-летию со дня рождения Д.И. Менделеева</w:t>
      </w:r>
      <w:r w:rsidRPr="004843AF">
        <w:t>;</w:t>
      </w:r>
    </w:p>
    <w:p w:rsidR="0096384B" w:rsidRDefault="0096384B" w:rsidP="000B33E3">
      <w:pPr>
        <w:jc w:val="both"/>
      </w:pPr>
      <w:r>
        <w:t>2. Вручить сертификат МКУ «УОД»</w:t>
      </w:r>
    </w:p>
    <w:p w:rsidR="008D4CD0" w:rsidRPr="004843AF" w:rsidRDefault="0096384B" w:rsidP="000B33E3">
      <w:pPr>
        <w:jc w:val="both"/>
      </w:pPr>
      <w:r>
        <w:t xml:space="preserve">- МКОУ «Витимская СОШ», за участие </w:t>
      </w:r>
      <w:r w:rsidRPr="004843AF">
        <w:t>в районном конкурсе</w:t>
      </w:r>
      <w:r w:rsidRPr="004843AF">
        <w:rPr>
          <w:rFonts w:eastAsiaTheme="minorHAnsi"/>
          <w:lang w:eastAsia="en-US"/>
        </w:rPr>
        <w:t xml:space="preserve"> школьных стенных газет, посвященных 185-летию со дня рождения Д.И. Менделеева</w:t>
      </w:r>
      <w:r>
        <w:t>.</w:t>
      </w:r>
    </w:p>
    <w:p w:rsidR="004843AF" w:rsidRDefault="004843AF" w:rsidP="000B33E3">
      <w:pPr>
        <w:jc w:val="both"/>
      </w:pPr>
      <w:r w:rsidRPr="004843AF">
        <w:t xml:space="preserve">Рекомендации: </w:t>
      </w:r>
    </w:p>
    <w:p w:rsidR="0096384B" w:rsidRPr="004843AF" w:rsidRDefault="00403998" w:rsidP="000B33E3">
      <w:pPr>
        <w:jc w:val="both"/>
      </w:pPr>
      <w:proofErr w:type="gramStart"/>
      <w:r>
        <w:t>Педагогам</w:t>
      </w:r>
      <w:proofErr w:type="gramEnd"/>
      <w:r>
        <w:t xml:space="preserve"> курирующим участников конкурса</w:t>
      </w:r>
      <w:r w:rsidR="004843AF">
        <w:t>:</w:t>
      </w:r>
    </w:p>
    <w:p w:rsidR="00403998" w:rsidRDefault="004843AF" w:rsidP="00403998">
      <w:pPr>
        <w:pStyle w:val="a3"/>
        <w:numPr>
          <w:ilvl w:val="0"/>
          <w:numId w:val="1"/>
        </w:numPr>
        <w:ind w:left="426" w:hanging="426"/>
        <w:jc w:val="both"/>
      </w:pPr>
      <w:r w:rsidRPr="004843AF">
        <w:t xml:space="preserve">Более внимательно знакомиться с положением и требованиями </w:t>
      </w:r>
      <w:r w:rsidR="00985F43">
        <w:t>к оформлению конкурсных работ</w:t>
      </w:r>
      <w:r w:rsidRPr="004843AF">
        <w:t>.</w:t>
      </w:r>
    </w:p>
    <w:p w:rsidR="004843AF" w:rsidRPr="004843AF" w:rsidRDefault="004843AF" w:rsidP="00342245">
      <w:pPr>
        <w:pStyle w:val="a3"/>
        <w:ind w:left="0"/>
        <w:jc w:val="both"/>
      </w:pPr>
      <w:r>
        <w:t>Методист по УД и ВР</w:t>
      </w:r>
      <w:r>
        <w:tab/>
      </w:r>
      <w:r>
        <w:tab/>
      </w:r>
      <w:r>
        <w:tab/>
      </w:r>
      <w:r>
        <w:tab/>
      </w:r>
      <w:r>
        <w:tab/>
      </w:r>
      <w:r>
        <w:tab/>
        <w:t>М.М.</w:t>
      </w:r>
      <w:r w:rsidR="006A03C6">
        <w:t xml:space="preserve"> </w:t>
      </w:r>
      <w:r>
        <w:t>Степина</w:t>
      </w:r>
    </w:p>
    <w:sectPr w:rsidR="004843AF" w:rsidRPr="0048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DEF"/>
    <w:multiLevelType w:val="hybridMultilevel"/>
    <w:tmpl w:val="C104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F"/>
    <w:rsid w:val="00065953"/>
    <w:rsid w:val="0009518B"/>
    <w:rsid w:val="000B33E3"/>
    <w:rsid w:val="000F5B79"/>
    <w:rsid w:val="00133EB0"/>
    <w:rsid w:val="002E3735"/>
    <w:rsid w:val="003266EA"/>
    <w:rsid w:val="00342245"/>
    <w:rsid w:val="00403998"/>
    <w:rsid w:val="004843AF"/>
    <w:rsid w:val="00545017"/>
    <w:rsid w:val="0058110A"/>
    <w:rsid w:val="005F0CB2"/>
    <w:rsid w:val="006033A7"/>
    <w:rsid w:val="006A03C6"/>
    <w:rsid w:val="00762BBD"/>
    <w:rsid w:val="008D4CD0"/>
    <w:rsid w:val="0096384B"/>
    <w:rsid w:val="00976D56"/>
    <w:rsid w:val="00985F43"/>
    <w:rsid w:val="00AF114B"/>
    <w:rsid w:val="00D71684"/>
    <w:rsid w:val="00E5457F"/>
    <w:rsid w:val="00F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7</cp:revision>
  <cp:lastPrinted>2019-03-12T06:47:00Z</cp:lastPrinted>
  <dcterms:created xsi:type="dcterms:W3CDTF">2019-03-11T00:11:00Z</dcterms:created>
  <dcterms:modified xsi:type="dcterms:W3CDTF">2019-03-12T06:49:00Z</dcterms:modified>
</cp:coreProperties>
</file>