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C9" w:rsidRDefault="00EE6CAC" w:rsidP="00EE6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EE6CAC" w:rsidRDefault="00EE6CAC" w:rsidP="00EE6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областной «Недели добра», посвящённой Всемирному Дню спонтанного проявления доброты»</w:t>
      </w:r>
    </w:p>
    <w:p w:rsidR="00EE6CAC" w:rsidRDefault="00EE6CAC" w:rsidP="00EE6C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04.03.2019г.</w:t>
      </w:r>
    </w:p>
    <w:p w:rsidR="00EE6CAC" w:rsidRDefault="00EE6CAC" w:rsidP="00CC2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ГКУ ЦПРК № 05-23/24 от 29.01.2019г. в общеобразовательных организациях Мамско-Чуйского района с 11 по 17 февраля 2019 года прошла областная «Неделя добра», посвящённая Всемирному Дню спонтанного проявления доброты».</w:t>
      </w:r>
    </w:p>
    <w:p w:rsidR="00EE6CAC" w:rsidRDefault="00EE6CAC" w:rsidP="00CC2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недели: развитие волонтёрского (добровольческого) движения в общеобразовательных организациях. </w:t>
      </w:r>
    </w:p>
    <w:p w:rsidR="00EE6CAC" w:rsidRDefault="00EE6CAC" w:rsidP="00CC2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участие обучающихся в мероприятиях, направленных на профилактику социально – негативных проявлений среди несовершеннолетних; </w:t>
      </w:r>
      <w:r w:rsidR="00CC2017">
        <w:rPr>
          <w:rFonts w:ascii="Times New Roman" w:hAnsi="Times New Roman" w:cs="Times New Roman"/>
          <w:sz w:val="28"/>
          <w:szCs w:val="28"/>
        </w:rPr>
        <w:t>развитие у обучающихся нравственных качеств.</w:t>
      </w:r>
    </w:p>
    <w:p w:rsidR="00CC2017" w:rsidRDefault="00CC2017" w:rsidP="00CC2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недели приняли участие обучающиеся, педагоги, родители (законные представители) всех общеобразовательных организаций.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2017" w:rsidTr="00CC2017">
        <w:tc>
          <w:tcPr>
            <w:tcW w:w="1914" w:type="dxa"/>
          </w:tcPr>
          <w:p w:rsidR="00CC2017" w:rsidRDefault="00CC2017" w:rsidP="00CC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914" w:type="dxa"/>
          </w:tcPr>
          <w:p w:rsidR="00CC2017" w:rsidRDefault="00CC2017" w:rsidP="00CC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CC2017" w:rsidRDefault="00CC2017" w:rsidP="00CC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914" w:type="dxa"/>
          </w:tcPr>
          <w:p w:rsidR="00CC2017" w:rsidRDefault="00CC2017" w:rsidP="00CC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1915" w:type="dxa"/>
          </w:tcPr>
          <w:p w:rsidR="00CC2017" w:rsidRDefault="00CC2017" w:rsidP="00CC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</w:t>
            </w:r>
          </w:p>
        </w:tc>
      </w:tr>
      <w:tr w:rsidR="00CC2017" w:rsidTr="00CC2017">
        <w:tc>
          <w:tcPr>
            <w:tcW w:w="1914" w:type="dxa"/>
          </w:tcPr>
          <w:p w:rsidR="00CC2017" w:rsidRDefault="00CC2017" w:rsidP="00CC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C2017" w:rsidRDefault="00CC2017" w:rsidP="00CC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914" w:type="dxa"/>
          </w:tcPr>
          <w:p w:rsidR="00CC2017" w:rsidRDefault="00CC2017" w:rsidP="00CC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CC2017" w:rsidRDefault="00CC2017" w:rsidP="00CC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CC2017" w:rsidRDefault="00CC2017" w:rsidP="00CC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C2017" w:rsidRDefault="00CC2017" w:rsidP="00CC20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017" w:rsidRDefault="00CC2017" w:rsidP="00CC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Неделя была направлена на проявление взаимопомощи, поддержки, сочувствия, сострадания.</w:t>
      </w:r>
    </w:p>
    <w:p w:rsidR="00CC2017" w:rsidRDefault="00CC2017" w:rsidP="00CC2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участников Недели были разработаны и проведены следующие мероприятия:</w:t>
      </w:r>
    </w:p>
    <w:p w:rsidR="00CC2017" w:rsidRDefault="00CC2017" w:rsidP="00CC20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– открытие Недели, на которой обучающиеся были ознакомлены с целью, задачами</w:t>
      </w:r>
      <w:r w:rsidR="002808DF">
        <w:rPr>
          <w:rFonts w:ascii="Times New Roman" w:hAnsi="Times New Roman" w:cs="Times New Roman"/>
          <w:sz w:val="28"/>
          <w:szCs w:val="28"/>
        </w:rPr>
        <w:t xml:space="preserve"> и планом «Мы вместе создаём наше будущее».</w:t>
      </w:r>
    </w:p>
    <w:p w:rsidR="002808DF" w:rsidRDefault="002808DF" w:rsidP="00CC20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«Покормите птиц», «Доброе дело», «Скорая помощь для книги», «Снег», «Неси добро людям» - сбор игрушек, книжек, школьных принадлежностей для коррекционных классов</w:t>
      </w:r>
    </w:p>
    <w:p w:rsidR="002808DF" w:rsidRDefault="002808DF" w:rsidP="00CC20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«Горячие сердца» - изготовле6ние символов – сердец</w:t>
      </w:r>
    </w:p>
    <w:p w:rsidR="002808DF" w:rsidRDefault="002808DF" w:rsidP="00CC20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 «Человек славен добрыми делами»</w:t>
      </w:r>
    </w:p>
    <w:p w:rsidR="002808DF" w:rsidRDefault="002808DF" w:rsidP="00CC20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школьной газеты «Доброта спасёт мир»</w:t>
      </w:r>
    </w:p>
    <w:p w:rsidR="002808DF" w:rsidRDefault="002808DF" w:rsidP="00CC20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«Дорогою добра», «Доброта спасёт мир»</w:t>
      </w:r>
    </w:p>
    <w:p w:rsidR="00EE0864" w:rsidRDefault="00EE0864" w:rsidP="00543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классных часах в начальных классах звучали стихи, отрывки из рассказов о проявлениях доброты. Ребята рассуждали о том, что такое доброта, как и в чём она проявляется. С учащимися среднего и старшего звена разговор шёл об общечеловеческих качествах: доброте, милосердии, сострадании и их значимости в человеческих отношениях. Учащиеся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приводили примеры из произведений художественной литературы и из жизни о чудодейственной силе доброты.</w:t>
      </w:r>
    </w:p>
    <w:p w:rsidR="00EE0864" w:rsidRDefault="00EE0864" w:rsidP="00543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Проведённые мероприятия дали возможность каждому задуматься над своим поведением, стать более отзывчивым и внимательным к окружающим. </w:t>
      </w:r>
      <w:r w:rsidR="00334326">
        <w:rPr>
          <w:rFonts w:ascii="Times New Roman" w:hAnsi="Times New Roman" w:cs="Times New Roman"/>
          <w:sz w:val="28"/>
          <w:szCs w:val="28"/>
        </w:rPr>
        <w:t xml:space="preserve">Ребята поняли, что в жизни их ждёт </w:t>
      </w:r>
      <w:r w:rsidR="00BB7F03">
        <w:rPr>
          <w:rFonts w:ascii="Times New Roman" w:hAnsi="Times New Roman" w:cs="Times New Roman"/>
          <w:sz w:val="28"/>
          <w:szCs w:val="28"/>
        </w:rPr>
        <w:t>много добрых дел, а для этого надо вырасти настоящими людьми, добрыми, с</w:t>
      </w:r>
      <w:r w:rsidR="00543092">
        <w:rPr>
          <w:rFonts w:ascii="Times New Roman" w:hAnsi="Times New Roman" w:cs="Times New Roman"/>
          <w:sz w:val="28"/>
          <w:szCs w:val="28"/>
        </w:rPr>
        <w:t>мелыми, отзывчивыми, вежливыми и учиться этому надо с детства.</w:t>
      </w:r>
    </w:p>
    <w:p w:rsidR="00543092" w:rsidRDefault="00543092" w:rsidP="00543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Проведённые в ходе Недели мероприятия создали в школах атмосферу душевного комфорта, взаимодействия учащихся, педагогов, родителей (законных представителей).</w:t>
      </w:r>
    </w:p>
    <w:p w:rsidR="00543092" w:rsidRDefault="00543092" w:rsidP="00EE086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была достигнута.</w:t>
      </w:r>
    </w:p>
    <w:p w:rsidR="00543092" w:rsidRDefault="00543092" w:rsidP="00EE086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543092" w:rsidRDefault="00543092" w:rsidP="000C57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 подобного плана не только в рамках плановой Недели.</w:t>
      </w:r>
    </w:p>
    <w:p w:rsidR="000C57DB" w:rsidRDefault="000C57DB" w:rsidP="000C57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предпочтение отдавать не беседам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классным часам, а практическим делам.</w:t>
      </w:r>
    </w:p>
    <w:p w:rsidR="000C57DB" w:rsidRDefault="000C57DB" w:rsidP="00EE086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подводить итоги и предоставлять их в отдел методического обслуживания</w:t>
      </w:r>
    </w:p>
    <w:p w:rsidR="00543092" w:rsidRDefault="00543092" w:rsidP="00EE086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3092" w:rsidRPr="00EE0864" w:rsidRDefault="00543092" w:rsidP="00EE086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УВР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О.Г.Албу</w:t>
      </w:r>
      <w:proofErr w:type="spellEnd"/>
    </w:p>
    <w:p w:rsidR="002808DF" w:rsidRPr="002808DF" w:rsidRDefault="002808DF" w:rsidP="00280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8DF" w:rsidRPr="002808DF" w:rsidRDefault="002808DF" w:rsidP="00280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17" w:rsidRDefault="00CC2017" w:rsidP="00CC2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17" w:rsidRPr="00EE6CAC" w:rsidRDefault="00CC2017" w:rsidP="00CC2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017" w:rsidRPr="00EE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DBE"/>
    <w:multiLevelType w:val="hybridMultilevel"/>
    <w:tmpl w:val="E8941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AC"/>
    <w:rsid w:val="000C57DB"/>
    <w:rsid w:val="002808DF"/>
    <w:rsid w:val="00334326"/>
    <w:rsid w:val="00543092"/>
    <w:rsid w:val="009323FD"/>
    <w:rsid w:val="00BB7F03"/>
    <w:rsid w:val="00CC2017"/>
    <w:rsid w:val="00D448EB"/>
    <w:rsid w:val="00E175C9"/>
    <w:rsid w:val="00EE0864"/>
    <w:rsid w:val="00E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9</cp:revision>
  <dcterms:created xsi:type="dcterms:W3CDTF">2019-03-04T00:46:00Z</dcterms:created>
  <dcterms:modified xsi:type="dcterms:W3CDTF">2019-03-04T05:25:00Z</dcterms:modified>
</cp:coreProperties>
</file>