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62" w:rsidRDefault="00345162" w:rsidP="00345162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для проведения теоретического этапа</w:t>
      </w:r>
    </w:p>
    <w:p w:rsidR="00345162" w:rsidRDefault="00345162" w:rsidP="00345162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Муниципальном конкурсе</w:t>
      </w:r>
    </w:p>
    <w:p w:rsidR="00345162" w:rsidRDefault="00345162" w:rsidP="00345162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«Я люблю футбол»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5-6класа</w:t>
      </w:r>
    </w:p>
    <w:p w:rsidR="00345162" w:rsidRDefault="00345162" w:rsidP="00345162">
      <w:pPr>
        <w:pStyle w:val="a3"/>
        <w:spacing w:after="0" w:line="240" w:lineRule="auto"/>
        <w:ind w:left="36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Какая спортивная игра является самой популярной в мире?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Как заканчивается </w:t>
      </w:r>
      <w:r w:rsidRPr="00571F8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футбольная</w:t>
      </w:r>
      <w:r w:rsidRPr="00571F85">
        <w:rPr>
          <w:rFonts w:ascii="Times New Roman" w:eastAsia="Times New Roman" w:hAnsi="Times New Roman" w:cs="Times New Roman"/>
          <w:sz w:val="28"/>
          <w:szCs w:val="28"/>
        </w:rPr>
        <w:t> пословица: «Выигрывает команда, проигрывает ...». 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Как заканчивается </w:t>
      </w:r>
      <w:r w:rsidRPr="00571F8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футбольная</w:t>
      </w:r>
      <w:r w:rsidRPr="00571F85">
        <w:rPr>
          <w:rFonts w:ascii="Times New Roman" w:eastAsia="Times New Roman" w:hAnsi="Times New Roman" w:cs="Times New Roman"/>
          <w:sz w:val="28"/>
          <w:szCs w:val="28"/>
        </w:rPr>
        <w:t> пословица: «Выигрывает команда, проигрывает ...». 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Вес – от 396 до 453 г, окружность – от 680 до 710 мм, диаметр – от 216,3 до 226 мм. Что это? 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Чем мяч на гвоздь похож? 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Каким английским словом называют в </w:t>
      </w:r>
      <w:r w:rsidRPr="00571F8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футболе</w:t>
      </w:r>
      <w:r w:rsidRPr="00571F85">
        <w:rPr>
          <w:rFonts w:ascii="Times New Roman" w:eastAsia="Times New Roman" w:hAnsi="Times New Roman" w:cs="Times New Roman"/>
          <w:sz w:val="28"/>
          <w:szCs w:val="28"/>
        </w:rPr>
        <w:t> опорного полузащитника?  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Два </w:t>
      </w:r>
      <w:r w:rsidRPr="00571F8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футбольных</w:t>
      </w:r>
      <w:r w:rsidRPr="00571F85">
        <w:rPr>
          <w:rFonts w:ascii="Times New Roman" w:eastAsia="Times New Roman" w:hAnsi="Times New Roman" w:cs="Times New Roman"/>
          <w:sz w:val="28"/>
          <w:szCs w:val="28"/>
        </w:rPr>
        <w:t> тайма – это ... Что?  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 Как называется дополнительный тайм в </w:t>
      </w:r>
      <w:r w:rsidRPr="00571F8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футбольном</w:t>
      </w:r>
      <w:r w:rsidRPr="00571F85">
        <w:rPr>
          <w:rFonts w:ascii="Times New Roman" w:eastAsia="Times New Roman" w:hAnsi="Times New Roman" w:cs="Times New Roman"/>
          <w:sz w:val="28"/>
          <w:szCs w:val="28"/>
        </w:rPr>
        <w:t> матче?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 xml:space="preserve"> Назовите трёх верных подружек вратаря.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В скольких метрах от мяча во время штрафного удара в </w:t>
      </w:r>
      <w:r w:rsidRPr="00571F8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футболе</w:t>
      </w:r>
      <w:r w:rsidRPr="00571F85">
        <w:rPr>
          <w:rFonts w:ascii="Times New Roman" w:eastAsia="Times New Roman" w:hAnsi="Times New Roman" w:cs="Times New Roman"/>
          <w:sz w:val="28"/>
          <w:szCs w:val="28"/>
        </w:rPr>
        <w:t> должна находиться «стенка»?  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Футбольные</w:t>
      </w:r>
      <w:r w:rsidRPr="00571F85">
        <w:rPr>
          <w:rFonts w:ascii="Times New Roman" w:eastAsia="Times New Roman" w:hAnsi="Times New Roman" w:cs="Times New Roman"/>
          <w:sz w:val="28"/>
          <w:szCs w:val="28"/>
        </w:rPr>
        <w:t> фанаты сразу же скажут, как по-английски будет «наказание», «штраф». Так как же?  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Как называется команда лучших </w:t>
      </w:r>
      <w:r w:rsidRPr="00571F8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футболистов</w:t>
      </w:r>
      <w:r w:rsidRPr="00571F85">
        <w:rPr>
          <w:rFonts w:ascii="Times New Roman" w:eastAsia="Times New Roman" w:hAnsi="Times New Roman" w:cs="Times New Roman"/>
          <w:sz w:val="28"/>
          <w:szCs w:val="28"/>
        </w:rPr>
        <w:t>, представляющая страну на чемпионате мира?  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Сколько человек находится на </w:t>
      </w:r>
      <w:r w:rsidRPr="00571F8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футбольном</w:t>
      </w:r>
      <w:r w:rsidRPr="00571F85">
        <w:rPr>
          <w:rFonts w:ascii="Times New Roman" w:eastAsia="Times New Roman" w:hAnsi="Times New Roman" w:cs="Times New Roman"/>
          <w:sz w:val="28"/>
          <w:szCs w:val="28"/>
        </w:rPr>
        <w:t> поле в момент начала игры, если на нём находится судья и две команды? 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Сколько игроков одной </w:t>
      </w:r>
      <w:r w:rsidRPr="00571F8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футбольной</w:t>
      </w:r>
      <w:r w:rsidRPr="00571F85">
        <w:rPr>
          <w:rFonts w:ascii="Times New Roman" w:eastAsia="Times New Roman" w:hAnsi="Times New Roman" w:cs="Times New Roman"/>
          <w:sz w:val="28"/>
          <w:szCs w:val="28"/>
        </w:rPr>
        <w:t> команды должен удалить судья, чтобы игра тут же закончилась?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Игрок, чуть подпрыгнув, выбрасывает навстречу мячу одну ногу, но бьёт второй, резко меняя ноги местами. Как называется такой удар?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Как в </w:t>
      </w:r>
      <w:r w:rsidRPr="00571F8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футболе</w:t>
      </w:r>
      <w:r w:rsidRPr="00571F85">
        <w:rPr>
          <w:rFonts w:ascii="Times New Roman" w:eastAsia="Times New Roman" w:hAnsi="Times New Roman" w:cs="Times New Roman"/>
          <w:sz w:val="28"/>
          <w:szCs w:val="28"/>
        </w:rPr>
        <w:t> называется удар мячом по воротам после его отскока от вратаря?  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Какую карточку, по правилам, показывает арбитр </w:t>
      </w:r>
      <w:r w:rsidRPr="00571F8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футболисту</w:t>
      </w:r>
      <w:r w:rsidRPr="00571F85">
        <w:rPr>
          <w:rFonts w:ascii="Times New Roman" w:eastAsia="Times New Roman" w:hAnsi="Times New Roman" w:cs="Times New Roman"/>
          <w:sz w:val="28"/>
          <w:szCs w:val="28"/>
        </w:rPr>
        <w:t> за затягивание времени?  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 Какого цвета карточка в </w:t>
      </w:r>
      <w:r w:rsidRPr="00571F85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футболе</w:t>
      </w:r>
      <w:r w:rsidRPr="00571F85">
        <w:rPr>
          <w:rFonts w:ascii="Times New Roman" w:eastAsia="Times New Roman" w:hAnsi="Times New Roman" w:cs="Times New Roman"/>
          <w:sz w:val="28"/>
          <w:szCs w:val="28"/>
        </w:rPr>
        <w:t> означает удаление с поля?</w:t>
      </w:r>
    </w:p>
    <w:p w:rsidR="00571F85" w:rsidRPr="00571F85" w:rsidRDefault="00571F85" w:rsidP="00345162">
      <w:pPr>
        <w:pStyle w:val="a3"/>
        <w:numPr>
          <w:ilvl w:val="0"/>
          <w:numId w:val="1"/>
        </w:numPr>
        <w:spacing w:after="0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571F85">
        <w:rPr>
          <w:rFonts w:ascii="Times New Roman" w:eastAsia="Times New Roman" w:hAnsi="Times New Roman" w:cs="Times New Roman"/>
          <w:sz w:val="28"/>
          <w:szCs w:val="28"/>
        </w:rPr>
        <w:t>Какие два цвета предпочитают фанаты «Спартака»?</w:t>
      </w:r>
    </w:p>
    <w:p w:rsidR="00571F85" w:rsidRPr="00571F85" w:rsidRDefault="00571F85" w:rsidP="00345162">
      <w:pPr>
        <w:pStyle w:val="a3"/>
        <w:spacing w:after="0" w:line="360" w:lineRule="auto"/>
        <w:ind w:left="435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DB540A" w:rsidRPr="00571F85" w:rsidRDefault="00DB540A" w:rsidP="00345162">
      <w:pPr>
        <w:spacing w:line="360" w:lineRule="auto"/>
      </w:pPr>
    </w:p>
    <w:sectPr w:rsidR="00DB540A" w:rsidRPr="00571F85" w:rsidSect="007F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7DB0"/>
    <w:multiLevelType w:val="hybridMultilevel"/>
    <w:tmpl w:val="9BC20568"/>
    <w:lvl w:ilvl="0" w:tplc="D00849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F85"/>
    <w:rsid w:val="00345162"/>
    <w:rsid w:val="00571F85"/>
    <w:rsid w:val="007F2BF0"/>
    <w:rsid w:val="00DB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2018-11-21T01:00:00Z</dcterms:created>
  <dcterms:modified xsi:type="dcterms:W3CDTF">2018-11-21T05:44:00Z</dcterms:modified>
</cp:coreProperties>
</file>