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20" w:rsidRPr="004D71DE" w:rsidRDefault="00EC2B20" w:rsidP="00EC2B20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«Информационно-методическая служба муниципальных образовательных учреждений»</w:t>
      </w:r>
    </w:p>
    <w:p w:rsidR="00EC2B20" w:rsidRPr="004D71DE" w:rsidRDefault="00EC2B20" w:rsidP="00EC2B20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B20" w:rsidRPr="004D71DE" w:rsidRDefault="00EC2B20" w:rsidP="00EC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EC2B20" w:rsidRPr="004D71DE" w:rsidRDefault="00EC2B20" w:rsidP="00EC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подведению итогов смотра музеев, комнат и уголков боевой и трудовой Славы, тематических выставок в школьных библиотеках.</w:t>
      </w:r>
    </w:p>
    <w:p w:rsidR="00EC2B20" w:rsidRPr="004D71DE" w:rsidRDefault="00EC2B20" w:rsidP="00EC2B20">
      <w:pPr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«28»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D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</w:t>
      </w:r>
    </w:p>
    <w:p w:rsidR="00EC2B20" w:rsidRPr="004D71DE" w:rsidRDefault="00EC2B20" w:rsidP="00EC2B2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B20" w:rsidRPr="004D71DE" w:rsidRDefault="00EC2B20" w:rsidP="00EC2B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1DE">
        <w:rPr>
          <w:rFonts w:ascii="Times New Roman" w:eastAsia="Calibri" w:hAnsi="Times New Roman" w:cs="Times New Roman"/>
          <w:sz w:val="28"/>
          <w:szCs w:val="28"/>
        </w:rPr>
        <w:t xml:space="preserve">На основании Плана работы ОО на 2014-2015 учебный год и Приказа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отдела образования </w:t>
      </w:r>
      <w:r w:rsidRPr="004D71D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4D71D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4D7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4D71DE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D71DE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Мамско-Чуйского района был проведен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музеев, комнат и уголков боевой и трудовой Славы, тематических выставок в школьных библиотеках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70-летию Победы в Великой Отечественной войне 1941-1945 годов.</w:t>
      </w:r>
    </w:p>
    <w:p w:rsidR="00EC2B20" w:rsidRPr="004D71DE" w:rsidRDefault="00EC2B20" w:rsidP="00EC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EC2B20" w:rsidRPr="004D71DE" w:rsidRDefault="00EC2B20" w:rsidP="00EC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член совета ветеранов Мамско-Чуйского района,</w:t>
      </w:r>
    </w:p>
    <w:p w:rsidR="00EC2B20" w:rsidRDefault="00EC2B20" w:rsidP="00EC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Аксенова М.Н. – </w:t>
      </w:r>
      <w:r w:rsidR="00EF34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71D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етодист по воспитательной работе МКУ «ИМС МОУ»,</w:t>
      </w:r>
    </w:p>
    <w:p w:rsidR="00EC2B20" w:rsidRDefault="00EC2B20" w:rsidP="00EC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Щапова К.А. – технический редактор газеты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няк»</w:t>
      </w:r>
    </w:p>
    <w:p w:rsidR="00EC2B20" w:rsidRDefault="00EC2B20" w:rsidP="00EC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посетила музеи, комнаты и уголки боевой и трудовой Славы, школьные библиотеки.</w:t>
      </w:r>
    </w:p>
    <w:p w:rsidR="00EC2B20" w:rsidRDefault="00EC2B20" w:rsidP="00EC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82" w:rsidRDefault="00EC2B20" w:rsidP="00EC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смотре приняли участие</w:t>
      </w:r>
      <w:r w:rsidR="00CF31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3182" w:rsidRDefault="00CF3182" w:rsidP="00EC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="00EC2B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</w:t>
      </w:r>
      <w:proofErr w:type="gramEnd"/>
      <w:r w:rsidR="00EC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(МКОУ «</w:t>
      </w:r>
      <w:proofErr w:type="spellStart"/>
      <w:r w:rsidR="00EC2B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Мамская</w:t>
      </w:r>
      <w:proofErr w:type="spellEnd"/>
      <w:r w:rsidR="00EC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СОШ»);</w:t>
      </w:r>
    </w:p>
    <w:p w:rsidR="00EC2B20" w:rsidRDefault="00CF3182" w:rsidP="00EC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 комнаты боевой и трудовой </w:t>
      </w:r>
      <w:r w:rsidR="001F4C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(МКОУ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Мусковитская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</w:t>
      </w:r>
      <w:r w:rsidR="001F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ДОД «РДДТ»</w:t>
      </w:r>
      <w:r w:rsidR="005D2F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4C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C73" w:rsidRDefault="001F4C73" w:rsidP="00EC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 уголков боевой Славы</w:t>
      </w:r>
      <w:r w:rsidR="005D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(МКОУ ДОД «ДЮСШ», МКДОУ д/с «Родничок» п. Мама, МКДОУ д/с «Теремок» п. Мама, МКДОУ д/с «Солнышко» п. Мусковит, МКДОУ д/с «Солнышко» п. </w:t>
      </w:r>
      <w:proofErr w:type="spellStart"/>
      <w:r w:rsidR="005D2F5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Луговский</w:t>
      </w:r>
      <w:proofErr w:type="spellEnd"/>
      <w:r w:rsidR="005D2F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F3455" w:rsidRDefault="00EF3455" w:rsidP="00EC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школьные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билиотеки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proofErr w:type="gramEnd"/>
    </w:p>
    <w:p w:rsidR="00EC2B20" w:rsidRDefault="00EC2B20" w:rsidP="00EC2B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6295" w:rsidRPr="00EF3455" w:rsidRDefault="00EF3455">
      <w:pPr>
        <w:rPr>
          <w:rFonts w:ascii="Times New Roman" w:hAnsi="Times New Roman" w:cs="Times New Roman"/>
          <w:sz w:val="28"/>
          <w:szCs w:val="28"/>
        </w:rPr>
      </w:pPr>
      <w:r w:rsidRPr="00EF3455">
        <w:rPr>
          <w:rFonts w:ascii="Times New Roman" w:hAnsi="Times New Roman" w:cs="Times New Roman"/>
          <w:sz w:val="28"/>
          <w:szCs w:val="28"/>
        </w:rPr>
        <w:t>РЕШЕНИЕ:</w:t>
      </w:r>
    </w:p>
    <w:p w:rsidR="00DA3A26" w:rsidRDefault="00EF3455" w:rsidP="00C41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A26">
        <w:rPr>
          <w:rFonts w:ascii="Times New Roman" w:hAnsi="Times New Roman" w:cs="Times New Roman"/>
          <w:sz w:val="28"/>
          <w:szCs w:val="28"/>
        </w:rPr>
        <w:t>Ходатайствовать перед заведующим отделом образования</w:t>
      </w:r>
      <w:r w:rsidR="00DA3A26">
        <w:rPr>
          <w:rFonts w:ascii="Times New Roman" w:hAnsi="Times New Roman" w:cs="Times New Roman"/>
          <w:sz w:val="28"/>
          <w:szCs w:val="28"/>
        </w:rPr>
        <w:t>:</w:t>
      </w:r>
    </w:p>
    <w:p w:rsidR="00EF3455" w:rsidRPr="00DA3A26" w:rsidRDefault="00EF3455" w:rsidP="00C41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A26">
        <w:rPr>
          <w:rFonts w:ascii="Times New Roman" w:hAnsi="Times New Roman" w:cs="Times New Roman"/>
          <w:sz w:val="28"/>
          <w:szCs w:val="28"/>
        </w:rPr>
        <w:t xml:space="preserve"> о награждении грамотой за  качественную работу по подготовке к показу экспозиций музея, комнаты, уголка боевой Славы</w:t>
      </w:r>
      <w:r w:rsidR="00AC1D4D" w:rsidRPr="00DA3A26">
        <w:rPr>
          <w:rFonts w:ascii="Times New Roman" w:hAnsi="Times New Roman" w:cs="Times New Roman"/>
          <w:sz w:val="28"/>
          <w:szCs w:val="28"/>
        </w:rPr>
        <w:t>, школьной библиотеки</w:t>
      </w:r>
      <w:r w:rsidR="00C41593">
        <w:rPr>
          <w:rFonts w:ascii="Times New Roman" w:hAnsi="Times New Roman" w:cs="Times New Roman"/>
          <w:sz w:val="28"/>
          <w:szCs w:val="28"/>
        </w:rPr>
        <w:t>, посвященные 70-летию Победы в Великой Отечественной войне,</w:t>
      </w:r>
      <w:r w:rsidR="00AC1D4D" w:rsidRPr="00DA3A26">
        <w:rPr>
          <w:rFonts w:ascii="Times New Roman" w:hAnsi="Times New Roman" w:cs="Times New Roman"/>
          <w:sz w:val="28"/>
          <w:szCs w:val="28"/>
        </w:rPr>
        <w:t xml:space="preserve"> следующие образовательные учреждения Мамско-Чуйского района:</w:t>
      </w:r>
    </w:p>
    <w:p w:rsidR="00AC1D4D" w:rsidRDefault="00AC1D4D" w:rsidP="00DA3A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школьного музея Попова И.М.);</w:t>
      </w:r>
    </w:p>
    <w:p w:rsidR="00AC1D4D" w:rsidRDefault="00AC1D4D" w:rsidP="00DA3A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Мусковитская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(ответственный за работу комнаты боевой Славы Трофименко И.П.);</w:t>
      </w:r>
    </w:p>
    <w:p w:rsidR="00AC1D4D" w:rsidRDefault="00AC1D4D" w:rsidP="00DA3A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«Солнышко» п. Мусковит;</w:t>
      </w:r>
    </w:p>
    <w:p w:rsidR="00AC1D4D" w:rsidRDefault="00AC1D4D" w:rsidP="00DA3A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«Солнышко»</w:t>
      </w:r>
      <w:r w:rsidR="00DA3A26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DA3A26"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  <w:r w:rsidR="00DA3A26">
        <w:rPr>
          <w:rFonts w:ascii="Times New Roman" w:hAnsi="Times New Roman" w:cs="Times New Roman"/>
          <w:sz w:val="28"/>
          <w:szCs w:val="28"/>
        </w:rPr>
        <w:t>;</w:t>
      </w:r>
    </w:p>
    <w:p w:rsidR="00DA3A26" w:rsidRDefault="00DA3A26" w:rsidP="00DA3A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Школьную библиотеку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A3A26" w:rsidRPr="00DA3A26" w:rsidRDefault="00DA3A26" w:rsidP="00C41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объявлении благодарности отдела образования за участие в работе</w:t>
      </w:r>
      <w:r w:rsidRPr="00DA3A26">
        <w:rPr>
          <w:rFonts w:ascii="Times New Roman" w:hAnsi="Times New Roman" w:cs="Times New Roman"/>
          <w:sz w:val="28"/>
          <w:szCs w:val="28"/>
        </w:rPr>
        <w:t xml:space="preserve"> </w:t>
      </w:r>
      <w:r w:rsidRPr="00DA3A26">
        <w:rPr>
          <w:rFonts w:ascii="Times New Roman" w:hAnsi="Times New Roman" w:cs="Times New Roman"/>
          <w:sz w:val="28"/>
          <w:szCs w:val="28"/>
        </w:rPr>
        <w:t>по подготовке к показу</w:t>
      </w:r>
      <w:proofErr w:type="gramEnd"/>
      <w:r w:rsidRPr="00DA3A26">
        <w:rPr>
          <w:rFonts w:ascii="Times New Roman" w:hAnsi="Times New Roman" w:cs="Times New Roman"/>
          <w:sz w:val="28"/>
          <w:szCs w:val="28"/>
        </w:rPr>
        <w:t xml:space="preserve"> экспозиций музея, комнаты, уголка боевой Славы, школьной библиотеки</w:t>
      </w:r>
      <w:r w:rsidR="00C41593">
        <w:rPr>
          <w:rFonts w:ascii="Times New Roman" w:hAnsi="Times New Roman" w:cs="Times New Roman"/>
          <w:sz w:val="28"/>
          <w:szCs w:val="28"/>
        </w:rPr>
        <w:t>, посвященные 70-летию Победы в Великой Отечественной войне,</w:t>
      </w:r>
      <w:r w:rsidR="00C41593">
        <w:rPr>
          <w:rFonts w:ascii="Times New Roman" w:hAnsi="Times New Roman" w:cs="Times New Roman"/>
          <w:sz w:val="28"/>
          <w:szCs w:val="28"/>
        </w:rPr>
        <w:t xml:space="preserve"> </w:t>
      </w:r>
      <w:r w:rsidRPr="00DA3A26">
        <w:rPr>
          <w:rFonts w:ascii="Times New Roman" w:hAnsi="Times New Roman" w:cs="Times New Roman"/>
          <w:sz w:val="28"/>
          <w:szCs w:val="28"/>
        </w:rPr>
        <w:t>следующие образовательные учреждения Мамско-Чуйского района:</w:t>
      </w:r>
    </w:p>
    <w:p w:rsidR="00C41593" w:rsidRPr="00C41593" w:rsidRDefault="00DA3A26" w:rsidP="00DA3A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</w:t>
      </w:r>
      <w:r w:rsidR="00C41593">
        <w:rPr>
          <w:rFonts w:ascii="Times New Roman" w:hAnsi="Times New Roman" w:cs="Times New Roman"/>
          <w:sz w:val="28"/>
          <w:szCs w:val="28"/>
        </w:rPr>
        <w:t xml:space="preserve"> </w:t>
      </w:r>
      <w:r w:rsidR="00C41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41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Мамская</w:t>
      </w:r>
      <w:proofErr w:type="spellEnd"/>
      <w:r w:rsidR="00C4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</w:t>
      </w:r>
    </w:p>
    <w:p w:rsidR="00C41593" w:rsidRPr="00C41593" w:rsidRDefault="00C41593" w:rsidP="00DA3A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593" w:rsidRPr="00C41593" w:rsidRDefault="00C41593" w:rsidP="00DA3A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ДОД «ДЮСШ», </w:t>
      </w:r>
    </w:p>
    <w:p w:rsidR="00C41593" w:rsidRPr="00C41593" w:rsidRDefault="00C41593" w:rsidP="00DA3A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ДОД «РДДТ»</w:t>
      </w:r>
    </w:p>
    <w:p w:rsidR="00C41593" w:rsidRPr="00C41593" w:rsidRDefault="00C41593" w:rsidP="00DA3A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д/с «Родничок» п. Мама, </w:t>
      </w:r>
    </w:p>
    <w:p w:rsidR="00DA3A26" w:rsidRPr="00C41593" w:rsidRDefault="00C41593" w:rsidP="00DA3A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д/с «Теремок» п. Мама,</w:t>
      </w:r>
    </w:p>
    <w:p w:rsidR="00C41593" w:rsidRPr="00C41593" w:rsidRDefault="00C41593" w:rsidP="00DA3A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</w:t>
      </w:r>
      <w:r w:rsidR="003248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C41593" w:rsidRDefault="00C41593" w:rsidP="00C41593">
      <w:pPr>
        <w:rPr>
          <w:rFonts w:ascii="Times New Roman" w:hAnsi="Times New Roman" w:cs="Times New Roman"/>
          <w:sz w:val="28"/>
          <w:szCs w:val="28"/>
        </w:rPr>
      </w:pPr>
    </w:p>
    <w:p w:rsidR="00C41593" w:rsidRDefault="00C41593" w:rsidP="00C41593">
      <w:pPr>
        <w:rPr>
          <w:rFonts w:ascii="Times New Roman" w:hAnsi="Times New Roman" w:cs="Times New Roman"/>
          <w:sz w:val="28"/>
          <w:szCs w:val="28"/>
        </w:rPr>
      </w:pPr>
    </w:p>
    <w:p w:rsidR="00C41593" w:rsidRPr="00C41593" w:rsidRDefault="00C41593" w:rsidP="00C41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М.Н. Аксёнова</w:t>
      </w:r>
    </w:p>
    <w:sectPr w:rsidR="00C41593" w:rsidRPr="00C4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051B"/>
    <w:multiLevelType w:val="hybridMultilevel"/>
    <w:tmpl w:val="A5C2AB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5B0819"/>
    <w:multiLevelType w:val="hybridMultilevel"/>
    <w:tmpl w:val="8E0834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DC0ED3"/>
    <w:multiLevelType w:val="hybridMultilevel"/>
    <w:tmpl w:val="E39E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20"/>
    <w:rsid w:val="00144C4D"/>
    <w:rsid w:val="001F4C73"/>
    <w:rsid w:val="003248C5"/>
    <w:rsid w:val="005D2F5C"/>
    <w:rsid w:val="00786295"/>
    <w:rsid w:val="009F277F"/>
    <w:rsid w:val="00AC1D4D"/>
    <w:rsid w:val="00C41593"/>
    <w:rsid w:val="00CF3182"/>
    <w:rsid w:val="00DA3A26"/>
    <w:rsid w:val="00EC2B20"/>
    <w:rsid w:val="00E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Аксёнова</dc:creator>
  <cp:lastModifiedBy>Аксёнова</cp:lastModifiedBy>
  <cp:revision>3</cp:revision>
  <dcterms:created xsi:type="dcterms:W3CDTF">2015-05-12T00:38:00Z</dcterms:created>
  <dcterms:modified xsi:type="dcterms:W3CDTF">2015-05-12T06:21:00Z</dcterms:modified>
</cp:coreProperties>
</file>